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hint="default" w:ascii="宋体" w:hAnsi="宋体" w:eastAsia="宋体"/>
                <w:sz w:val="21"/>
                <w:szCs w:val="21"/>
                <w:lang w:val="en-US" w:eastAsia="zh-CN"/>
              </w:rPr>
            </w:pPr>
            <w:r>
              <w:rPr>
                <w:rFonts w:hint="eastAsia" w:ascii="宋体" w:hAnsi="宋体" w:eastAsia="宋体"/>
                <w:sz w:val="21"/>
                <w:szCs w:val="21"/>
                <w:lang w:val="en-US" w:eastAsia="zh-CN"/>
              </w:rPr>
              <w:t>淮安市讯通塑业生产能力提升工程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NjhkODlhOGU0OTExOWZjNmZlM2RkZjY4NDBhNWMifQ=="/>
  </w:docVars>
  <w:rsids>
    <w:rsidRoot w:val="44EB321A"/>
    <w:rsid w:val="0021442B"/>
    <w:rsid w:val="0083427F"/>
    <w:rsid w:val="00E94241"/>
    <w:rsid w:val="44EB321A"/>
    <w:rsid w:val="6D535020"/>
    <w:rsid w:val="70A61E00"/>
    <w:rsid w:val="78CF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411</Words>
  <Characters>423</Characters>
  <Lines>3</Lines>
  <Paragraphs>1</Paragraphs>
  <TotalTime>2</TotalTime>
  <ScaleCrop>false</ScaleCrop>
  <LinksUpToDate>false</LinksUpToDate>
  <CharactersWithSpaces>446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Zzz</cp:lastModifiedBy>
  <dcterms:modified xsi:type="dcterms:W3CDTF">2022-05-24T07:43:27Z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023860675CC74825AA653B30EE16BA0A</vt:lpwstr>
  </property>
</Properties>
</file>